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D2F" w:rsidRPr="0080796F" w:rsidRDefault="0080796F" w:rsidP="00916FF9">
      <w:pPr>
        <w:pStyle w:val="1"/>
      </w:pPr>
      <w:r>
        <w:rPr>
          <w:rFonts w:hint="eastAsia"/>
        </w:rPr>
        <w:t>川化集团有限责任公司生产水厂及青白江分公司</w:t>
      </w:r>
      <w:r w:rsidRPr="0080796F">
        <w:rPr>
          <w:rFonts w:hint="eastAsia"/>
        </w:rPr>
        <w:t>场地土壤环境详细调查</w:t>
      </w:r>
      <w:r>
        <w:rPr>
          <w:rFonts w:hint="eastAsia"/>
        </w:rPr>
        <w:t xml:space="preserve">      </w:t>
      </w:r>
      <w:r w:rsidR="00916FF9">
        <w:rPr>
          <w:rFonts w:hint="eastAsia"/>
        </w:rPr>
        <w:t xml:space="preserve">     </w:t>
      </w:r>
      <w:r w:rsidRPr="0080796F">
        <w:rPr>
          <w:rFonts w:hint="eastAsia"/>
        </w:rPr>
        <w:t>及风险评估</w:t>
      </w:r>
      <w:r w:rsidR="005F2D2F" w:rsidRPr="0080796F">
        <w:rPr>
          <w:rFonts w:hint="eastAsia"/>
        </w:rPr>
        <w:t>比选公告</w:t>
      </w:r>
    </w:p>
    <w:p w:rsidR="005F2D2F" w:rsidRPr="005F2D2F" w:rsidRDefault="005F2D2F" w:rsidP="005F2D2F">
      <w:pPr>
        <w:spacing w:line="520" w:lineRule="exact"/>
        <w:ind w:firstLineChars="200" w:firstLine="560"/>
        <w:rPr>
          <w:rFonts w:ascii="宋体" w:hAnsi="宋体"/>
          <w:color w:val="000000"/>
        </w:rPr>
      </w:pPr>
      <w:r w:rsidRPr="005F2D2F">
        <w:rPr>
          <w:rFonts w:ascii="宋体" w:hAnsi="宋体" w:hint="eastAsia"/>
          <w:color w:val="000000"/>
          <w:u w:val="single"/>
        </w:rPr>
        <w:t>川化集团有限责任公司（以下简称川能川化集团）</w:t>
      </w:r>
      <w:r w:rsidRPr="005F2D2F">
        <w:rPr>
          <w:rFonts w:ascii="宋体" w:hAnsi="宋体" w:hint="eastAsia"/>
          <w:color w:val="000000"/>
        </w:rPr>
        <w:t>就</w:t>
      </w:r>
      <w:r w:rsidRPr="005F2D2F">
        <w:rPr>
          <w:rFonts w:ascii="宋体" w:hAnsi="宋体" w:hint="eastAsia"/>
          <w:color w:val="000000"/>
          <w:u w:val="single"/>
        </w:rPr>
        <w:t>厂区（生产水厂及青白江分公司）场地土壤环境详细调查及风险评估项目</w:t>
      </w:r>
      <w:r w:rsidRPr="005F2D2F">
        <w:rPr>
          <w:rFonts w:ascii="宋体" w:hAnsi="宋体" w:hint="eastAsia"/>
          <w:color w:val="000000"/>
        </w:rPr>
        <w:t>组织比选，诚邀符合资格条件的潜在比选申请人参与本项目的比选。</w:t>
      </w:r>
    </w:p>
    <w:p w:rsidR="005F2D2F" w:rsidRPr="005F2D2F" w:rsidRDefault="005F2D2F" w:rsidP="005F2D2F">
      <w:pPr>
        <w:snapToGrid w:val="0"/>
        <w:spacing w:line="520" w:lineRule="exact"/>
        <w:rPr>
          <w:rFonts w:ascii="宋体" w:hAnsi="宋体"/>
          <w:b/>
          <w:bCs/>
          <w:color w:val="000000"/>
          <w:spacing w:val="10"/>
        </w:rPr>
      </w:pPr>
      <w:r w:rsidRPr="005F2D2F">
        <w:rPr>
          <w:rFonts w:ascii="宋体" w:hAnsi="宋体" w:hint="eastAsia"/>
          <w:b/>
          <w:bCs/>
          <w:color w:val="000000"/>
          <w:spacing w:val="10"/>
        </w:rPr>
        <w:t>一、项目概况</w:t>
      </w:r>
    </w:p>
    <w:p w:rsidR="005F2D2F" w:rsidRPr="005F2D2F" w:rsidRDefault="005F2D2F" w:rsidP="005F2D2F">
      <w:pPr>
        <w:spacing w:line="520" w:lineRule="exact"/>
        <w:ind w:firstLineChars="200" w:firstLine="560"/>
        <w:rPr>
          <w:rFonts w:ascii="宋体" w:hAnsi="宋体"/>
          <w:color w:val="000000"/>
        </w:rPr>
      </w:pPr>
      <w:r w:rsidRPr="005F2D2F">
        <w:rPr>
          <w:rFonts w:ascii="宋体" w:hAnsi="宋体" w:hint="eastAsia"/>
          <w:color w:val="000000"/>
        </w:rPr>
        <w:t>1.项目名称：川能川化集团厂区（生产水厂及青白江分公司）场地土壤环境详细调查及风险评估项目</w:t>
      </w:r>
    </w:p>
    <w:p w:rsidR="005F2D2F" w:rsidRPr="005F2D2F" w:rsidRDefault="005F2D2F" w:rsidP="005F2D2F">
      <w:pPr>
        <w:spacing w:line="520" w:lineRule="exact"/>
        <w:ind w:firstLineChars="200" w:firstLine="560"/>
        <w:rPr>
          <w:rFonts w:ascii="宋体" w:hAnsi="宋体"/>
          <w:color w:val="000000"/>
        </w:rPr>
      </w:pPr>
      <w:r w:rsidRPr="005F2D2F">
        <w:rPr>
          <w:rFonts w:ascii="宋体" w:hAnsi="宋体" w:hint="eastAsia"/>
          <w:color w:val="000000"/>
        </w:rPr>
        <w:t>2.资金来源：业主自筹</w:t>
      </w:r>
    </w:p>
    <w:p w:rsidR="005F2D2F" w:rsidRPr="005F2D2F" w:rsidRDefault="005F2D2F" w:rsidP="005F2D2F">
      <w:pPr>
        <w:spacing w:line="520" w:lineRule="exact"/>
        <w:ind w:firstLineChars="200" w:firstLine="560"/>
        <w:rPr>
          <w:rFonts w:ascii="宋体" w:hAnsi="宋体"/>
          <w:color w:val="000000"/>
        </w:rPr>
      </w:pPr>
      <w:r w:rsidRPr="005F2D2F">
        <w:rPr>
          <w:rFonts w:ascii="宋体" w:hAnsi="宋体" w:hint="eastAsia"/>
          <w:color w:val="000000"/>
        </w:rPr>
        <w:t>3.项目地点：四川省成都市青白江区团结路</w:t>
      </w:r>
    </w:p>
    <w:p w:rsidR="005F2D2F" w:rsidRPr="005F2D2F" w:rsidRDefault="005F2D2F" w:rsidP="005F2D2F">
      <w:pPr>
        <w:spacing w:line="520" w:lineRule="exact"/>
        <w:ind w:firstLineChars="200" w:firstLine="560"/>
        <w:rPr>
          <w:rFonts w:ascii="宋体" w:hAnsi="宋体"/>
          <w:color w:val="000000"/>
        </w:rPr>
      </w:pPr>
      <w:r w:rsidRPr="005F2D2F">
        <w:rPr>
          <w:rFonts w:ascii="宋体" w:hAnsi="宋体" w:hint="eastAsia"/>
          <w:color w:val="000000"/>
        </w:rPr>
        <w:t>4.工程规模：川能川化集团生产水厂及川能川化集团青白江分公司场地，面积约13万平方米（约200亩）。</w:t>
      </w:r>
    </w:p>
    <w:p w:rsidR="005F2D2F" w:rsidRPr="005F2D2F" w:rsidRDefault="005F2D2F" w:rsidP="005F2D2F">
      <w:pPr>
        <w:spacing w:line="520" w:lineRule="exact"/>
        <w:ind w:firstLineChars="200" w:firstLine="560"/>
        <w:rPr>
          <w:rFonts w:ascii="宋体" w:hAnsi="宋体"/>
          <w:color w:val="000000"/>
        </w:rPr>
      </w:pPr>
      <w:r w:rsidRPr="005F2D2F">
        <w:rPr>
          <w:rFonts w:ascii="宋体" w:hAnsi="宋体" w:hint="eastAsia"/>
          <w:color w:val="000000"/>
        </w:rPr>
        <w:t>5.项目背景：川能川化集团成立于1956年4月，是一家以生产化肥和化工原料为主的综合性国有化工企业。2014年，按照国家去产能调结构政策要求，公司生产装置陆续关停、搬迁。2017年，青白江区政府将本场地及周边区域规划为智慧产业城，全力打造集“产、研、住”一体化、高端型、公园式的国际化中央商务区。</w:t>
      </w:r>
    </w:p>
    <w:p w:rsidR="005F2D2F" w:rsidRPr="005F2D2F" w:rsidRDefault="005F2D2F" w:rsidP="005F2D2F">
      <w:pPr>
        <w:spacing w:line="520" w:lineRule="exact"/>
        <w:ind w:firstLineChars="200" w:firstLine="560"/>
        <w:rPr>
          <w:rFonts w:ascii="宋体" w:hAnsi="宋体"/>
          <w:color w:val="000000"/>
        </w:rPr>
      </w:pPr>
      <w:r w:rsidRPr="005F2D2F">
        <w:rPr>
          <w:rFonts w:ascii="宋体" w:hAnsi="宋体" w:hint="eastAsia"/>
          <w:color w:val="000000"/>
        </w:rPr>
        <w:t>6.工作内容：根据《川能川化集团场地土壤污染初步调查报告》及专家评审意见，按照国家有关环境标准和技术规范，开展土壤环境详细调查及风险评估，编制详细调查报告及风险评估报告，并通过环保行政部门评审、备案。</w:t>
      </w:r>
    </w:p>
    <w:p w:rsidR="005F2D2F" w:rsidRPr="005F2D2F" w:rsidRDefault="005F2D2F" w:rsidP="005F2D2F">
      <w:pPr>
        <w:spacing w:line="520" w:lineRule="exact"/>
        <w:ind w:firstLineChars="200" w:firstLine="560"/>
        <w:rPr>
          <w:rFonts w:ascii="宋体" w:hAnsi="宋体"/>
          <w:color w:val="000000"/>
        </w:rPr>
      </w:pPr>
      <w:r w:rsidRPr="005F2D2F">
        <w:rPr>
          <w:rFonts w:ascii="宋体" w:hAnsi="宋体" w:hint="eastAsia"/>
          <w:color w:val="000000"/>
        </w:rPr>
        <w:t>7.服务期限：合同签订生效后的60个日历天。</w:t>
      </w:r>
    </w:p>
    <w:p w:rsidR="005F2D2F" w:rsidRPr="005F2D2F" w:rsidRDefault="005F2D2F" w:rsidP="005F2D2F">
      <w:pPr>
        <w:spacing w:line="520" w:lineRule="exact"/>
        <w:ind w:firstLineChars="200" w:firstLine="560"/>
        <w:rPr>
          <w:rFonts w:ascii="宋体" w:hAnsi="宋体"/>
          <w:color w:val="000000"/>
        </w:rPr>
      </w:pPr>
      <w:r w:rsidRPr="005F2D2F">
        <w:rPr>
          <w:rFonts w:ascii="宋体" w:hAnsi="宋体" w:hint="eastAsia"/>
          <w:color w:val="000000"/>
        </w:rPr>
        <w:t>8.质量要求：场地土壤环境详细调查及风险评估报告通过环保行政部门评审、备案。</w:t>
      </w:r>
    </w:p>
    <w:p w:rsidR="005F2D2F" w:rsidRPr="005F2D2F" w:rsidRDefault="005F2D2F" w:rsidP="005F2D2F">
      <w:pPr>
        <w:snapToGrid w:val="0"/>
        <w:spacing w:line="520" w:lineRule="exact"/>
        <w:rPr>
          <w:rFonts w:ascii="宋体" w:hAnsi="宋体"/>
          <w:b/>
          <w:bCs/>
          <w:color w:val="000000"/>
          <w:spacing w:val="10"/>
        </w:rPr>
      </w:pPr>
      <w:r w:rsidRPr="005F2D2F">
        <w:rPr>
          <w:rFonts w:ascii="宋体" w:hAnsi="宋体" w:hint="eastAsia"/>
          <w:b/>
          <w:bCs/>
          <w:color w:val="000000"/>
          <w:spacing w:val="10"/>
        </w:rPr>
        <w:t>二、比选申请人资格要求</w:t>
      </w:r>
    </w:p>
    <w:p w:rsidR="005F2D2F" w:rsidRPr="005F2D2F" w:rsidRDefault="005F2D2F" w:rsidP="005F2D2F">
      <w:pPr>
        <w:spacing w:line="520" w:lineRule="exact"/>
        <w:ind w:firstLineChars="200" w:firstLine="600"/>
        <w:rPr>
          <w:rFonts w:ascii="宋体" w:hAnsi="宋体"/>
          <w:color w:val="000000"/>
          <w:spacing w:val="10"/>
        </w:rPr>
      </w:pPr>
      <w:r w:rsidRPr="005F2D2F">
        <w:rPr>
          <w:rFonts w:ascii="宋体" w:hAnsi="宋体" w:hint="eastAsia"/>
          <w:color w:val="000000"/>
          <w:spacing w:val="10"/>
        </w:rPr>
        <w:lastRenderedPageBreak/>
        <w:t>1.一般要求：</w:t>
      </w:r>
    </w:p>
    <w:p w:rsidR="005F2D2F" w:rsidRPr="005F2D2F" w:rsidRDefault="005F2D2F" w:rsidP="005F2D2F">
      <w:pPr>
        <w:spacing w:line="520" w:lineRule="exact"/>
        <w:ind w:firstLineChars="200" w:firstLine="600"/>
        <w:rPr>
          <w:rFonts w:ascii="宋体" w:hAnsi="宋体"/>
          <w:color w:val="000000"/>
          <w:spacing w:val="10"/>
        </w:rPr>
      </w:pPr>
      <w:r w:rsidRPr="005F2D2F">
        <w:rPr>
          <w:rFonts w:ascii="宋体" w:hAnsi="宋体" w:hint="eastAsia"/>
          <w:color w:val="000000"/>
          <w:spacing w:val="10"/>
        </w:rPr>
        <w:t>（1）具有独立承担民事责任的能力；</w:t>
      </w:r>
    </w:p>
    <w:p w:rsidR="005F2D2F" w:rsidRPr="005F2D2F" w:rsidRDefault="005F2D2F" w:rsidP="005F2D2F">
      <w:pPr>
        <w:spacing w:line="520" w:lineRule="exact"/>
        <w:ind w:firstLineChars="200" w:firstLine="600"/>
        <w:rPr>
          <w:rFonts w:ascii="宋体" w:hAnsi="宋体"/>
          <w:color w:val="000000"/>
          <w:spacing w:val="10"/>
        </w:rPr>
      </w:pPr>
      <w:r w:rsidRPr="005F2D2F">
        <w:rPr>
          <w:rFonts w:ascii="宋体" w:hAnsi="宋体" w:hint="eastAsia"/>
          <w:color w:val="000000"/>
          <w:spacing w:val="10"/>
        </w:rPr>
        <w:t>（2）具有良好的商业信誉和健全的财务会计制度；</w:t>
      </w:r>
    </w:p>
    <w:p w:rsidR="005F2D2F" w:rsidRPr="005F2D2F" w:rsidRDefault="005F2D2F" w:rsidP="005F2D2F">
      <w:pPr>
        <w:spacing w:line="520" w:lineRule="exact"/>
        <w:ind w:firstLineChars="200" w:firstLine="600"/>
        <w:rPr>
          <w:rFonts w:ascii="宋体" w:hAnsi="宋体"/>
          <w:color w:val="000000"/>
          <w:spacing w:val="10"/>
        </w:rPr>
      </w:pPr>
      <w:r w:rsidRPr="005F2D2F">
        <w:rPr>
          <w:rFonts w:ascii="宋体" w:hAnsi="宋体" w:hint="eastAsia"/>
          <w:color w:val="000000"/>
          <w:spacing w:val="10"/>
        </w:rPr>
        <w:t>（3）具有履行合同所必须的设备和专业技术能力；</w:t>
      </w:r>
    </w:p>
    <w:p w:rsidR="005F2D2F" w:rsidRPr="005F2D2F" w:rsidRDefault="005F2D2F" w:rsidP="005F2D2F">
      <w:pPr>
        <w:spacing w:line="520" w:lineRule="exact"/>
        <w:ind w:firstLineChars="200" w:firstLine="600"/>
        <w:rPr>
          <w:rFonts w:ascii="宋体" w:hAnsi="宋体"/>
          <w:color w:val="000000"/>
          <w:spacing w:val="10"/>
        </w:rPr>
      </w:pPr>
      <w:r w:rsidRPr="005F2D2F">
        <w:rPr>
          <w:rFonts w:ascii="宋体" w:hAnsi="宋体" w:hint="eastAsia"/>
          <w:color w:val="000000"/>
          <w:spacing w:val="10"/>
        </w:rPr>
        <w:t>（4）具有依法缴纳税收和社会保障资金的良好记录；</w:t>
      </w:r>
    </w:p>
    <w:p w:rsidR="005F2D2F" w:rsidRPr="005F2D2F" w:rsidRDefault="005F2D2F" w:rsidP="005F2D2F">
      <w:pPr>
        <w:spacing w:line="520" w:lineRule="exact"/>
        <w:ind w:firstLineChars="200" w:firstLine="600"/>
        <w:rPr>
          <w:rFonts w:ascii="宋体" w:hAnsi="宋体"/>
          <w:color w:val="000000"/>
          <w:spacing w:val="10"/>
        </w:rPr>
      </w:pPr>
      <w:r w:rsidRPr="005F2D2F">
        <w:rPr>
          <w:rFonts w:ascii="宋体" w:hAnsi="宋体" w:hint="eastAsia"/>
          <w:color w:val="000000"/>
          <w:spacing w:val="10"/>
        </w:rPr>
        <w:t>（5）参加此项比选活动前三年内，在经营活动中没有重大违纪违法记录；</w:t>
      </w:r>
    </w:p>
    <w:p w:rsidR="005F2D2F" w:rsidRPr="005F2D2F" w:rsidRDefault="005F2D2F" w:rsidP="005F2D2F">
      <w:pPr>
        <w:spacing w:line="520" w:lineRule="exact"/>
        <w:ind w:firstLineChars="200" w:firstLine="600"/>
        <w:rPr>
          <w:rFonts w:ascii="宋体" w:hAnsi="宋体"/>
          <w:color w:val="000000"/>
          <w:spacing w:val="10"/>
          <w:u w:val="single"/>
        </w:rPr>
      </w:pPr>
      <w:r w:rsidRPr="005F2D2F">
        <w:rPr>
          <w:rFonts w:ascii="宋体" w:hAnsi="宋体" w:hint="eastAsia"/>
          <w:color w:val="000000"/>
          <w:spacing w:val="10"/>
        </w:rPr>
        <w:t>（6）法律、行政法规规定的其他条件。</w:t>
      </w:r>
    </w:p>
    <w:p w:rsidR="005F2D2F" w:rsidRPr="005F2D2F" w:rsidRDefault="005F2D2F" w:rsidP="005F2D2F">
      <w:pPr>
        <w:spacing w:line="520" w:lineRule="exact"/>
        <w:ind w:firstLineChars="200" w:firstLine="600"/>
        <w:rPr>
          <w:rFonts w:ascii="宋体" w:hAnsi="宋体"/>
          <w:color w:val="000000"/>
          <w:spacing w:val="10"/>
        </w:rPr>
      </w:pPr>
      <w:r w:rsidRPr="005F2D2F">
        <w:rPr>
          <w:rFonts w:ascii="宋体" w:hAnsi="宋体" w:hint="eastAsia"/>
          <w:color w:val="000000"/>
          <w:spacing w:val="10"/>
        </w:rPr>
        <w:t>2.资质要求：具有质量技术监督部门颁发的计量认证证书CMA（含土壤监测能力）。</w:t>
      </w:r>
    </w:p>
    <w:p w:rsidR="005F2D2F" w:rsidRPr="005F2D2F" w:rsidRDefault="005F2D2F" w:rsidP="005F2D2F">
      <w:pPr>
        <w:spacing w:line="520" w:lineRule="exact"/>
        <w:ind w:firstLineChars="200" w:firstLine="600"/>
        <w:rPr>
          <w:rFonts w:ascii="宋体" w:hAnsi="宋体"/>
          <w:color w:val="000000"/>
          <w:spacing w:val="10"/>
        </w:rPr>
      </w:pPr>
      <w:r w:rsidRPr="005F2D2F">
        <w:rPr>
          <w:rFonts w:ascii="宋体" w:hAnsi="宋体" w:hint="eastAsia"/>
          <w:color w:val="000000"/>
          <w:spacing w:val="10"/>
        </w:rPr>
        <w:t>3.本项目</w:t>
      </w:r>
      <w:r w:rsidRPr="005F2D2F">
        <w:rPr>
          <w:rFonts w:ascii="宋体" w:hAnsi="宋体" w:hint="eastAsia"/>
          <w:color w:val="000000"/>
          <w:spacing w:val="10"/>
          <w:u w:val="single"/>
        </w:rPr>
        <w:t xml:space="preserve"> 不接受 </w:t>
      </w:r>
      <w:r w:rsidRPr="005F2D2F">
        <w:rPr>
          <w:rFonts w:ascii="宋体" w:hAnsi="宋体" w:hint="eastAsia"/>
          <w:color w:val="000000"/>
          <w:spacing w:val="10"/>
        </w:rPr>
        <w:t>联合体参加比选。</w:t>
      </w:r>
    </w:p>
    <w:p w:rsidR="005F2D2F" w:rsidRPr="005F2D2F" w:rsidRDefault="005F2D2F" w:rsidP="005F2D2F">
      <w:pPr>
        <w:spacing w:line="520" w:lineRule="exact"/>
        <w:rPr>
          <w:rFonts w:ascii="宋体" w:hAnsi="宋体"/>
          <w:color w:val="000000"/>
          <w:spacing w:val="10"/>
        </w:rPr>
      </w:pPr>
      <w:r w:rsidRPr="005F2D2F">
        <w:rPr>
          <w:rFonts w:ascii="宋体" w:hAnsi="宋体" w:hint="eastAsia"/>
          <w:color w:val="000000"/>
          <w:spacing w:val="10"/>
        </w:rPr>
        <w:t>三、</w:t>
      </w:r>
      <w:r w:rsidRPr="005F2D2F">
        <w:rPr>
          <w:rFonts w:ascii="宋体" w:hAnsi="宋体" w:hint="eastAsia"/>
          <w:b/>
          <w:bCs/>
          <w:color w:val="000000"/>
          <w:spacing w:val="10"/>
        </w:rPr>
        <w:t>报名及购买比选文件</w:t>
      </w:r>
    </w:p>
    <w:p w:rsidR="005F2D2F" w:rsidRPr="005F2D2F" w:rsidRDefault="005F2D2F" w:rsidP="005F2D2F">
      <w:pPr>
        <w:spacing w:line="520" w:lineRule="exact"/>
        <w:ind w:leftChars="100" w:left="280" w:firstLineChars="200" w:firstLine="560"/>
        <w:jc w:val="left"/>
        <w:rPr>
          <w:rFonts w:ascii="宋体" w:hAnsi="宋体"/>
          <w:color w:val="000000"/>
        </w:rPr>
      </w:pPr>
      <w:r w:rsidRPr="005F2D2F">
        <w:rPr>
          <w:rFonts w:ascii="宋体" w:hAnsi="宋体" w:hint="eastAsia"/>
          <w:color w:val="000000"/>
        </w:rPr>
        <w:t>请有意参加本项目竞争的比选申请人，请于</w:t>
      </w:r>
      <w:r w:rsidRPr="005F2D2F">
        <w:rPr>
          <w:rFonts w:ascii="宋体" w:hAnsi="宋体" w:hint="eastAsia"/>
          <w:color w:val="000000"/>
          <w:spacing w:val="10"/>
          <w:u w:val="single"/>
        </w:rPr>
        <w:t xml:space="preserve"> 2020 </w:t>
      </w:r>
      <w:r w:rsidRPr="005F2D2F">
        <w:rPr>
          <w:rFonts w:ascii="宋体" w:hAnsi="宋体" w:hint="eastAsia"/>
          <w:color w:val="000000"/>
          <w:spacing w:val="10"/>
        </w:rPr>
        <w:t>年</w:t>
      </w:r>
      <w:r w:rsidRPr="005F2D2F">
        <w:rPr>
          <w:rFonts w:ascii="宋体" w:hAnsi="宋体" w:hint="eastAsia"/>
          <w:color w:val="000000"/>
          <w:spacing w:val="10"/>
          <w:u w:val="single"/>
        </w:rPr>
        <w:t xml:space="preserve"> 3 </w:t>
      </w:r>
      <w:r w:rsidRPr="005F2D2F">
        <w:rPr>
          <w:rFonts w:ascii="宋体" w:hAnsi="宋体" w:hint="eastAsia"/>
          <w:color w:val="000000"/>
          <w:spacing w:val="10"/>
        </w:rPr>
        <w:t>月</w:t>
      </w:r>
      <w:r w:rsidRPr="005F2D2F">
        <w:rPr>
          <w:rFonts w:ascii="宋体" w:hAnsi="宋体" w:hint="eastAsia"/>
          <w:color w:val="000000"/>
          <w:spacing w:val="10"/>
          <w:u w:val="single"/>
        </w:rPr>
        <w:t xml:space="preserve"> 18 </w:t>
      </w:r>
      <w:r w:rsidRPr="005F2D2F">
        <w:rPr>
          <w:rFonts w:ascii="宋体" w:hAnsi="宋体" w:hint="eastAsia"/>
          <w:color w:val="000000"/>
          <w:spacing w:val="10"/>
        </w:rPr>
        <w:t>日至</w:t>
      </w:r>
      <w:r w:rsidRPr="005F2D2F">
        <w:rPr>
          <w:rFonts w:ascii="宋体" w:hAnsi="宋体" w:hint="eastAsia"/>
          <w:color w:val="000000"/>
          <w:spacing w:val="10"/>
          <w:u w:val="single"/>
        </w:rPr>
        <w:t xml:space="preserve"> 2020</w:t>
      </w:r>
      <w:r w:rsidRPr="005F2D2F">
        <w:rPr>
          <w:rFonts w:ascii="宋体" w:hAnsi="宋体" w:hint="eastAsia"/>
          <w:color w:val="000000"/>
          <w:spacing w:val="10"/>
        </w:rPr>
        <w:t>年</w:t>
      </w:r>
      <w:r w:rsidRPr="005F2D2F">
        <w:rPr>
          <w:rFonts w:ascii="宋体" w:hAnsi="宋体" w:hint="eastAsia"/>
          <w:color w:val="000000"/>
          <w:spacing w:val="10"/>
          <w:u w:val="single"/>
        </w:rPr>
        <w:t xml:space="preserve"> 3 </w:t>
      </w:r>
      <w:r w:rsidRPr="005F2D2F">
        <w:rPr>
          <w:rFonts w:ascii="宋体" w:hAnsi="宋体" w:hint="eastAsia"/>
          <w:color w:val="000000"/>
          <w:spacing w:val="10"/>
        </w:rPr>
        <w:t>月</w:t>
      </w:r>
      <w:r w:rsidRPr="005F2D2F">
        <w:rPr>
          <w:rFonts w:ascii="宋体" w:hAnsi="宋体" w:hint="eastAsia"/>
          <w:color w:val="000000"/>
          <w:spacing w:val="10"/>
          <w:u w:val="single"/>
        </w:rPr>
        <w:t xml:space="preserve"> 22 </w:t>
      </w:r>
      <w:r w:rsidRPr="005F2D2F">
        <w:rPr>
          <w:rFonts w:ascii="宋体" w:hAnsi="宋体" w:hint="eastAsia"/>
          <w:color w:val="000000"/>
          <w:spacing w:val="10"/>
        </w:rPr>
        <w:t>日，每日</w:t>
      </w:r>
      <w:r w:rsidRPr="005F2D2F">
        <w:rPr>
          <w:rFonts w:ascii="宋体" w:hAnsi="宋体" w:hint="eastAsia"/>
          <w:color w:val="000000"/>
          <w:spacing w:val="10"/>
          <w:u w:val="single"/>
        </w:rPr>
        <w:t xml:space="preserve"> 9 </w:t>
      </w:r>
      <w:r w:rsidRPr="005F2D2F">
        <w:rPr>
          <w:rFonts w:ascii="宋体" w:hAnsi="宋体" w:hint="eastAsia"/>
          <w:color w:val="000000"/>
          <w:spacing w:val="10"/>
        </w:rPr>
        <w:t>时至</w:t>
      </w:r>
      <w:r w:rsidRPr="005F2D2F">
        <w:rPr>
          <w:rFonts w:ascii="宋体" w:hAnsi="宋体" w:hint="eastAsia"/>
          <w:color w:val="000000"/>
          <w:spacing w:val="10"/>
          <w:u w:val="single"/>
        </w:rPr>
        <w:t xml:space="preserve"> 17 </w:t>
      </w:r>
      <w:r w:rsidRPr="005F2D2F">
        <w:rPr>
          <w:rFonts w:ascii="宋体" w:hAnsi="宋体" w:hint="eastAsia"/>
          <w:color w:val="000000"/>
          <w:spacing w:val="10"/>
        </w:rPr>
        <w:t>时（北京时间，下同）持以下资料在</w:t>
      </w:r>
      <w:r w:rsidRPr="005F2D2F">
        <w:rPr>
          <w:rFonts w:ascii="宋体" w:hAnsi="宋体" w:hint="eastAsia"/>
          <w:color w:val="000000"/>
          <w:spacing w:val="10"/>
          <w:u w:val="single"/>
        </w:rPr>
        <w:t xml:space="preserve"> </w:t>
      </w:r>
      <w:r w:rsidRPr="005F2D2F">
        <w:rPr>
          <w:rFonts w:ascii="宋体" w:hAnsi="宋体" w:hint="eastAsia"/>
          <w:color w:val="000000"/>
          <w:u w:val="single"/>
        </w:rPr>
        <w:t xml:space="preserve">川能川化集团安全环保部（生产管理部）集采中心 </w:t>
      </w:r>
      <w:r w:rsidRPr="005F2D2F">
        <w:rPr>
          <w:rFonts w:ascii="宋体" w:hAnsi="宋体" w:hint="eastAsia"/>
          <w:color w:val="000000"/>
        </w:rPr>
        <w:t>购买比选文件：</w:t>
      </w:r>
    </w:p>
    <w:p w:rsidR="005F2D2F" w:rsidRPr="005F2D2F" w:rsidRDefault="005F2D2F" w:rsidP="005F2D2F">
      <w:pPr>
        <w:spacing w:line="520" w:lineRule="exact"/>
        <w:ind w:firstLineChars="250" w:firstLine="700"/>
        <w:rPr>
          <w:rFonts w:ascii="宋体" w:hAnsi="宋体"/>
          <w:color w:val="000000"/>
        </w:rPr>
      </w:pPr>
      <w:r w:rsidRPr="005F2D2F">
        <w:rPr>
          <w:rFonts w:ascii="宋体" w:hAnsi="宋体" w:hint="eastAsia"/>
          <w:color w:val="000000"/>
        </w:rPr>
        <w:t>1.</w:t>
      </w:r>
      <w:r w:rsidRPr="005F2D2F">
        <w:rPr>
          <w:rFonts w:ascii="宋体" w:hAnsi="宋体" w:hint="eastAsia"/>
          <w:color w:val="000000"/>
          <w:u w:val="single"/>
        </w:rPr>
        <w:t>购买人有效身份证、单位介绍信及法人代表授权委托书</w:t>
      </w:r>
      <w:r w:rsidRPr="005F2D2F">
        <w:rPr>
          <w:rFonts w:ascii="宋体" w:hAnsi="宋体" w:hint="eastAsia"/>
          <w:color w:val="000000"/>
        </w:rPr>
        <w:t>；</w:t>
      </w:r>
    </w:p>
    <w:p w:rsidR="005F2D2F" w:rsidRPr="005F2D2F" w:rsidRDefault="005F2D2F" w:rsidP="005F2D2F">
      <w:pPr>
        <w:spacing w:line="520" w:lineRule="exact"/>
        <w:ind w:firstLineChars="250" w:firstLine="700"/>
        <w:rPr>
          <w:rFonts w:ascii="宋体" w:hAnsi="宋体"/>
          <w:color w:val="000000"/>
          <w:highlight w:val="yellow"/>
        </w:rPr>
      </w:pPr>
      <w:r w:rsidRPr="005F2D2F">
        <w:rPr>
          <w:rFonts w:ascii="宋体" w:hAnsi="宋体" w:hint="eastAsia"/>
          <w:color w:val="000000"/>
        </w:rPr>
        <w:t>2.</w:t>
      </w:r>
      <w:r w:rsidRPr="005F2D2F">
        <w:rPr>
          <w:rFonts w:ascii="宋体" w:hAnsi="宋体" w:hint="eastAsia"/>
          <w:color w:val="000000"/>
          <w:u w:val="single"/>
        </w:rPr>
        <w:t>注册于中华人民共和国的企业法人营业执照副本或事业单位法人副本；</w:t>
      </w:r>
    </w:p>
    <w:p w:rsidR="005F2D2F" w:rsidRPr="005F2D2F" w:rsidRDefault="005F2D2F" w:rsidP="005F2D2F">
      <w:pPr>
        <w:spacing w:line="520" w:lineRule="exact"/>
        <w:ind w:firstLineChars="250" w:firstLine="700"/>
        <w:rPr>
          <w:rFonts w:ascii="宋体" w:hAnsi="宋体"/>
          <w:color w:val="000000"/>
        </w:rPr>
      </w:pPr>
      <w:r w:rsidRPr="005F2D2F">
        <w:rPr>
          <w:rFonts w:ascii="宋体" w:hAnsi="宋体" w:hint="eastAsia"/>
          <w:color w:val="000000"/>
        </w:rPr>
        <w:t>3.</w:t>
      </w:r>
      <w:r w:rsidRPr="005F2D2F">
        <w:rPr>
          <w:rFonts w:ascii="宋体" w:hAnsi="宋体" w:hint="eastAsia"/>
          <w:color w:val="000000"/>
          <w:u w:val="single"/>
        </w:rPr>
        <w:t>资质证书副本</w:t>
      </w:r>
      <w:r w:rsidRPr="005F2D2F">
        <w:rPr>
          <w:rFonts w:ascii="宋体" w:hAnsi="宋体" w:hint="eastAsia"/>
          <w:color w:val="000000"/>
        </w:rPr>
        <w:t>；</w:t>
      </w:r>
    </w:p>
    <w:p w:rsidR="005F2D2F" w:rsidRPr="005F2D2F" w:rsidRDefault="005F2D2F" w:rsidP="005F2D2F">
      <w:pPr>
        <w:spacing w:line="520" w:lineRule="exact"/>
        <w:ind w:firstLineChars="250" w:firstLine="700"/>
        <w:rPr>
          <w:rFonts w:ascii="宋体" w:hAnsi="宋体"/>
          <w:color w:val="000000"/>
        </w:rPr>
      </w:pPr>
      <w:r w:rsidRPr="005F2D2F">
        <w:rPr>
          <w:rFonts w:ascii="宋体" w:hAnsi="宋体" w:hint="eastAsia"/>
          <w:color w:val="000000"/>
        </w:rPr>
        <w:t>以上资料除介绍信、法人代表授权委托书留存原件外，其他资料审查原件，留存加盖单位公章的复印件。</w:t>
      </w:r>
    </w:p>
    <w:p w:rsidR="005F2D2F" w:rsidRPr="005F2D2F" w:rsidRDefault="005F2D2F" w:rsidP="005F2D2F">
      <w:pPr>
        <w:spacing w:line="520" w:lineRule="exact"/>
        <w:ind w:firstLineChars="250" w:firstLine="700"/>
        <w:rPr>
          <w:rFonts w:ascii="宋体" w:hAnsi="宋体"/>
          <w:color w:val="000000"/>
        </w:rPr>
      </w:pPr>
      <w:r w:rsidRPr="005F2D2F">
        <w:rPr>
          <w:rFonts w:ascii="宋体" w:hAnsi="宋体" w:hint="eastAsia"/>
          <w:color w:val="000000"/>
        </w:rPr>
        <w:t>4.比选文件收费为</w:t>
      </w:r>
      <w:r w:rsidRPr="005F2D2F">
        <w:rPr>
          <w:rFonts w:ascii="宋体" w:hAnsi="宋体" w:hint="eastAsia"/>
          <w:color w:val="000000"/>
          <w:u w:val="single"/>
        </w:rPr>
        <w:t xml:space="preserve"> 200 </w:t>
      </w:r>
      <w:r w:rsidRPr="005F2D2F">
        <w:rPr>
          <w:rFonts w:ascii="宋体" w:hAnsi="宋体" w:hint="eastAsia"/>
          <w:color w:val="000000"/>
        </w:rPr>
        <w:t>元（人民币），售后不退。</w:t>
      </w:r>
    </w:p>
    <w:p w:rsidR="005F2D2F" w:rsidRPr="005F2D2F" w:rsidRDefault="005F2D2F" w:rsidP="005F2D2F">
      <w:pPr>
        <w:spacing w:line="520" w:lineRule="exact"/>
        <w:ind w:firstLineChars="250" w:firstLine="700"/>
        <w:rPr>
          <w:rFonts w:ascii="宋体" w:hAnsi="宋体"/>
          <w:color w:val="000000"/>
        </w:rPr>
      </w:pPr>
      <w:r w:rsidRPr="005F2D2F">
        <w:rPr>
          <w:rFonts w:ascii="宋体" w:hAnsi="宋体" w:hint="eastAsia"/>
          <w:color w:val="000000"/>
        </w:rPr>
        <w:t>5.比选人不提供邮购比选文件服务。</w:t>
      </w:r>
    </w:p>
    <w:p w:rsidR="005F2D2F" w:rsidRPr="005F2D2F" w:rsidRDefault="005F2D2F" w:rsidP="005F2D2F">
      <w:pPr>
        <w:spacing w:line="520" w:lineRule="exact"/>
        <w:rPr>
          <w:rFonts w:ascii="宋体" w:hAnsi="宋体"/>
          <w:b/>
          <w:bCs/>
          <w:color w:val="000000"/>
        </w:rPr>
      </w:pPr>
      <w:r w:rsidRPr="005F2D2F">
        <w:rPr>
          <w:rFonts w:ascii="宋体" w:hAnsi="宋体" w:hint="eastAsia"/>
          <w:b/>
          <w:bCs/>
          <w:color w:val="000000"/>
        </w:rPr>
        <w:t>四、</w:t>
      </w:r>
      <w:r w:rsidRPr="005F2D2F">
        <w:rPr>
          <w:rFonts w:ascii="宋体" w:hAnsi="宋体" w:hint="eastAsia"/>
          <w:b/>
          <w:bCs/>
          <w:color w:val="000000"/>
          <w:spacing w:val="10"/>
        </w:rPr>
        <w:t>比选文件的递交截止时间及递交地点</w:t>
      </w:r>
    </w:p>
    <w:p w:rsidR="005F2D2F" w:rsidRPr="005F2D2F" w:rsidRDefault="005F2D2F" w:rsidP="005F2D2F">
      <w:pPr>
        <w:spacing w:line="520" w:lineRule="exact"/>
        <w:ind w:firstLineChars="100" w:firstLine="280"/>
        <w:rPr>
          <w:rFonts w:ascii="宋体" w:hAnsi="宋体"/>
          <w:b/>
          <w:bCs/>
          <w:color w:val="000000"/>
        </w:rPr>
      </w:pPr>
      <w:r w:rsidRPr="005F2D2F">
        <w:rPr>
          <w:rFonts w:ascii="宋体" w:hAnsi="宋体" w:hint="eastAsia"/>
          <w:color w:val="000000"/>
        </w:rPr>
        <w:t xml:space="preserve">  1.比选申请文件递交的截止时间（比选申请截止时间，下同）为</w:t>
      </w:r>
      <w:r w:rsidRPr="005F2D2F">
        <w:rPr>
          <w:rFonts w:ascii="宋体" w:hAnsi="宋体" w:hint="eastAsia"/>
          <w:color w:val="000000"/>
          <w:u w:val="single"/>
        </w:rPr>
        <w:t xml:space="preserve"> </w:t>
      </w:r>
      <w:r w:rsidRPr="005F2D2F">
        <w:rPr>
          <w:rFonts w:ascii="宋体" w:hAnsi="宋体" w:hint="eastAsia"/>
          <w:color w:val="000000"/>
          <w:u w:val="single"/>
        </w:rPr>
        <w:lastRenderedPageBreak/>
        <w:t xml:space="preserve">2020 </w:t>
      </w:r>
      <w:r w:rsidRPr="005F2D2F">
        <w:rPr>
          <w:rFonts w:ascii="宋体" w:hAnsi="宋体" w:hint="eastAsia"/>
          <w:color w:val="000000"/>
        </w:rPr>
        <w:t>年</w:t>
      </w:r>
      <w:r w:rsidRPr="005F2D2F">
        <w:rPr>
          <w:rFonts w:ascii="宋体" w:hAnsi="宋体" w:hint="eastAsia"/>
          <w:color w:val="000000"/>
          <w:u w:val="single"/>
        </w:rPr>
        <w:t xml:space="preserve"> 3 </w:t>
      </w:r>
      <w:r w:rsidRPr="005F2D2F">
        <w:rPr>
          <w:rFonts w:ascii="宋体" w:hAnsi="宋体" w:hint="eastAsia"/>
          <w:color w:val="000000"/>
        </w:rPr>
        <w:t>月</w:t>
      </w:r>
      <w:r w:rsidRPr="005F2D2F">
        <w:rPr>
          <w:rFonts w:ascii="宋体" w:hAnsi="宋体" w:hint="eastAsia"/>
          <w:color w:val="000000"/>
          <w:u w:val="single"/>
        </w:rPr>
        <w:t xml:space="preserve">   27</w:t>
      </w:r>
      <w:r w:rsidRPr="005F2D2F">
        <w:rPr>
          <w:rFonts w:ascii="宋体" w:hAnsi="宋体" w:hint="eastAsia"/>
          <w:color w:val="000000"/>
        </w:rPr>
        <w:t>日</w:t>
      </w:r>
      <w:r w:rsidRPr="005F2D2F">
        <w:rPr>
          <w:rFonts w:ascii="宋体" w:hAnsi="宋体" w:hint="eastAsia"/>
          <w:color w:val="000000"/>
          <w:u w:val="single"/>
        </w:rPr>
        <w:t xml:space="preserve"> 10 </w:t>
      </w:r>
      <w:r w:rsidRPr="005F2D2F">
        <w:rPr>
          <w:rFonts w:ascii="宋体" w:hAnsi="宋体" w:hint="eastAsia"/>
          <w:color w:val="000000"/>
        </w:rPr>
        <w:t>时</w:t>
      </w:r>
      <w:r w:rsidRPr="005F2D2F">
        <w:rPr>
          <w:rFonts w:ascii="宋体" w:hAnsi="宋体" w:hint="eastAsia"/>
          <w:color w:val="000000"/>
          <w:u w:val="single"/>
        </w:rPr>
        <w:t xml:space="preserve"> 0 </w:t>
      </w:r>
      <w:r w:rsidRPr="005F2D2F">
        <w:rPr>
          <w:rFonts w:ascii="宋体" w:hAnsi="宋体" w:hint="eastAsia"/>
          <w:color w:val="000000"/>
        </w:rPr>
        <w:t>分，地点为</w:t>
      </w:r>
      <w:r w:rsidRPr="005F2D2F">
        <w:rPr>
          <w:rFonts w:ascii="宋体" w:hAnsi="宋体" w:hint="eastAsia"/>
          <w:color w:val="000000"/>
          <w:u w:val="single"/>
        </w:rPr>
        <w:t xml:space="preserve"> 川化集团一号楼四号会议室 </w:t>
      </w:r>
      <w:r w:rsidRPr="005F2D2F">
        <w:rPr>
          <w:rFonts w:ascii="宋体" w:hAnsi="宋体" w:hint="eastAsia"/>
          <w:color w:val="000000"/>
        </w:rPr>
        <w:t>。</w:t>
      </w:r>
    </w:p>
    <w:p w:rsidR="005F2D2F" w:rsidRPr="005F2D2F" w:rsidRDefault="005F2D2F" w:rsidP="005F2D2F">
      <w:pPr>
        <w:spacing w:line="520" w:lineRule="exact"/>
        <w:rPr>
          <w:rFonts w:ascii="宋体" w:hAnsi="宋体"/>
          <w:color w:val="000000"/>
        </w:rPr>
      </w:pPr>
      <w:r w:rsidRPr="005F2D2F">
        <w:rPr>
          <w:rFonts w:ascii="宋体" w:hAnsi="宋体" w:hint="eastAsia"/>
          <w:color w:val="000000"/>
        </w:rPr>
        <w:t xml:space="preserve">     2.逾期送达的或者未送达指定地点的比选申请文件，比选人不予受理。</w:t>
      </w:r>
    </w:p>
    <w:p w:rsidR="005F2D2F" w:rsidRPr="005F2D2F" w:rsidRDefault="005F2D2F" w:rsidP="005F2D2F">
      <w:pPr>
        <w:spacing w:line="520" w:lineRule="exact"/>
        <w:rPr>
          <w:rFonts w:ascii="宋体" w:hAnsi="宋体"/>
          <w:color w:val="000000"/>
        </w:rPr>
      </w:pPr>
      <w:r w:rsidRPr="005F2D2F">
        <w:rPr>
          <w:rFonts w:ascii="宋体" w:hAnsi="宋体" w:hint="eastAsia"/>
          <w:b/>
          <w:bCs/>
          <w:color w:val="000000"/>
        </w:rPr>
        <w:t>五、</w:t>
      </w:r>
      <w:r w:rsidRPr="005F2D2F">
        <w:rPr>
          <w:rFonts w:ascii="宋体" w:hAnsi="宋体" w:hint="eastAsia"/>
          <w:b/>
          <w:bCs/>
          <w:color w:val="000000"/>
          <w:spacing w:val="10"/>
        </w:rPr>
        <w:t>发布公告的媒体</w:t>
      </w:r>
    </w:p>
    <w:p w:rsidR="005F2D2F" w:rsidRPr="005F2D2F" w:rsidRDefault="005F2D2F" w:rsidP="005F2D2F">
      <w:pPr>
        <w:spacing w:line="520" w:lineRule="exact"/>
        <w:ind w:firstLineChars="200" w:firstLine="600"/>
        <w:rPr>
          <w:rFonts w:ascii="宋体" w:hAnsi="宋体"/>
          <w:color w:val="000000"/>
          <w:spacing w:val="10"/>
        </w:rPr>
      </w:pPr>
      <w:r w:rsidRPr="005F2D2F">
        <w:rPr>
          <w:rFonts w:ascii="宋体" w:hAnsi="宋体" w:hint="eastAsia"/>
          <w:color w:val="000000"/>
          <w:spacing w:val="10"/>
        </w:rPr>
        <w:t>本比选公告在</w:t>
      </w:r>
      <w:r w:rsidRPr="005F2D2F">
        <w:rPr>
          <w:rFonts w:ascii="宋体" w:hAnsi="宋体" w:hint="eastAsia"/>
          <w:color w:val="000000"/>
          <w:spacing w:val="10"/>
          <w:u w:val="single"/>
        </w:rPr>
        <w:t xml:space="preserve"> 川化集团有限责任公司官网（https://ch.scnyw.com/）          </w:t>
      </w:r>
      <w:r w:rsidRPr="005F2D2F">
        <w:rPr>
          <w:rFonts w:ascii="宋体" w:hAnsi="宋体" w:hint="eastAsia"/>
          <w:color w:val="000000"/>
          <w:spacing w:val="10"/>
        </w:rPr>
        <w:t>上发布。</w:t>
      </w:r>
    </w:p>
    <w:p w:rsidR="005F2D2F" w:rsidRPr="005F2D2F" w:rsidRDefault="005F2D2F" w:rsidP="005F2D2F">
      <w:pPr>
        <w:spacing w:line="520" w:lineRule="exact"/>
        <w:rPr>
          <w:rFonts w:ascii="宋体" w:hAnsi="宋体"/>
          <w:b/>
          <w:bCs/>
          <w:color w:val="000000"/>
          <w:spacing w:val="10"/>
        </w:rPr>
      </w:pPr>
      <w:r w:rsidRPr="005F2D2F">
        <w:rPr>
          <w:rFonts w:ascii="宋体" w:hAnsi="宋体" w:hint="eastAsia"/>
          <w:b/>
          <w:bCs/>
          <w:color w:val="000000"/>
          <w:spacing w:val="10"/>
        </w:rPr>
        <w:t>六、联系方式</w:t>
      </w:r>
    </w:p>
    <w:p w:rsidR="005F2D2F" w:rsidRPr="005F2D2F" w:rsidRDefault="005F2D2F" w:rsidP="005F2D2F">
      <w:pPr>
        <w:spacing w:line="520" w:lineRule="exact"/>
        <w:ind w:firstLineChars="200" w:firstLine="560"/>
        <w:rPr>
          <w:rFonts w:ascii="宋体" w:hAnsi="宋体"/>
          <w:color w:val="000000"/>
          <w:u w:val="single"/>
        </w:rPr>
      </w:pPr>
      <w:r w:rsidRPr="005F2D2F">
        <w:rPr>
          <w:rFonts w:ascii="宋体" w:hAnsi="宋体" w:hint="eastAsia"/>
          <w:color w:val="000000"/>
        </w:rPr>
        <w:t>比 选 人：</w:t>
      </w:r>
      <w:r w:rsidRPr="005F2D2F">
        <w:rPr>
          <w:rFonts w:ascii="宋体" w:hAnsi="宋体" w:hint="eastAsia"/>
          <w:color w:val="000000"/>
          <w:u w:val="single"/>
        </w:rPr>
        <w:t xml:space="preserve"> 川化集团有限责任公司 </w:t>
      </w:r>
    </w:p>
    <w:p w:rsidR="005F2D2F" w:rsidRPr="005F2D2F" w:rsidRDefault="005F2D2F" w:rsidP="005F2D2F">
      <w:pPr>
        <w:spacing w:line="520" w:lineRule="exact"/>
        <w:rPr>
          <w:rFonts w:ascii="宋体" w:hAnsi="宋体"/>
          <w:color w:val="000000"/>
        </w:rPr>
      </w:pPr>
      <w:r w:rsidRPr="005F2D2F">
        <w:rPr>
          <w:rFonts w:ascii="宋体" w:hAnsi="宋体" w:hint="eastAsia"/>
          <w:color w:val="000000"/>
        </w:rPr>
        <w:t xml:space="preserve">    地    址：</w:t>
      </w:r>
      <w:r w:rsidRPr="005F2D2F">
        <w:rPr>
          <w:rFonts w:ascii="宋体" w:hAnsi="宋体" w:hint="eastAsia"/>
          <w:color w:val="000000"/>
          <w:u w:val="single"/>
        </w:rPr>
        <w:t xml:space="preserve"> 四川省成都市青白江区团结东路311号 </w:t>
      </w:r>
    </w:p>
    <w:p w:rsidR="005F2D2F" w:rsidRPr="005F2D2F" w:rsidRDefault="005F2D2F" w:rsidP="005F2D2F">
      <w:pPr>
        <w:spacing w:line="520" w:lineRule="exact"/>
        <w:rPr>
          <w:rFonts w:ascii="宋体" w:hAnsi="宋体"/>
          <w:color w:val="000000"/>
        </w:rPr>
      </w:pPr>
      <w:r w:rsidRPr="005F2D2F">
        <w:rPr>
          <w:rFonts w:ascii="宋体" w:hAnsi="宋体" w:hint="eastAsia"/>
          <w:color w:val="000000"/>
        </w:rPr>
        <w:t xml:space="preserve">    邮    编：</w:t>
      </w:r>
      <w:r w:rsidRPr="005F2D2F">
        <w:rPr>
          <w:rFonts w:ascii="宋体" w:hAnsi="宋体" w:hint="eastAsia"/>
          <w:color w:val="000000"/>
          <w:u w:val="single"/>
        </w:rPr>
        <w:t xml:space="preserve"> 610301 </w:t>
      </w:r>
    </w:p>
    <w:p w:rsidR="005F2D2F" w:rsidRPr="005F2D2F" w:rsidRDefault="005F2D2F" w:rsidP="005F2D2F">
      <w:pPr>
        <w:spacing w:line="520" w:lineRule="exact"/>
        <w:rPr>
          <w:rFonts w:ascii="宋体" w:hAnsi="宋体"/>
          <w:color w:val="000000"/>
          <w:u w:val="single"/>
        </w:rPr>
      </w:pPr>
      <w:r w:rsidRPr="005F2D2F">
        <w:rPr>
          <w:rFonts w:ascii="宋体" w:hAnsi="宋体" w:hint="eastAsia"/>
          <w:color w:val="000000"/>
        </w:rPr>
        <w:t xml:space="preserve">    联 系 人：</w:t>
      </w:r>
      <w:r w:rsidRPr="005F2D2F">
        <w:rPr>
          <w:rFonts w:ascii="宋体" w:hAnsi="宋体" w:hint="eastAsia"/>
          <w:color w:val="000000"/>
          <w:u w:val="single"/>
        </w:rPr>
        <w:t xml:space="preserve"> 张先生 </w:t>
      </w:r>
    </w:p>
    <w:p w:rsidR="005F2D2F" w:rsidRPr="005F2D2F" w:rsidRDefault="005F2D2F" w:rsidP="005F2D2F">
      <w:pPr>
        <w:spacing w:line="520" w:lineRule="exact"/>
        <w:rPr>
          <w:rFonts w:ascii="宋体" w:hAnsi="宋体"/>
          <w:color w:val="000000"/>
        </w:rPr>
      </w:pPr>
      <w:r w:rsidRPr="005F2D2F">
        <w:rPr>
          <w:rFonts w:ascii="宋体" w:hAnsi="宋体" w:hint="eastAsia"/>
          <w:color w:val="000000"/>
        </w:rPr>
        <w:t xml:space="preserve">    联系电话：</w:t>
      </w:r>
      <w:r w:rsidRPr="005F2D2F">
        <w:rPr>
          <w:rFonts w:ascii="宋体" w:hAnsi="宋体" w:hint="eastAsia"/>
          <w:color w:val="000000"/>
          <w:u w:val="single"/>
        </w:rPr>
        <w:t xml:space="preserve"> 13880036129；028-89300633 </w:t>
      </w:r>
    </w:p>
    <w:p w:rsidR="005F2D2F" w:rsidRPr="005F2D2F" w:rsidRDefault="005F2D2F" w:rsidP="005F2D2F">
      <w:pPr>
        <w:spacing w:line="520" w:lineRule="exact"/>
        <w:ind w:firstLineChars="200" w:firstLine="560"/>
        <w:rPr>
          <w:rFonts w:ascii="宋体" w:hAnsi="宋体"/>
          <w:color w:val="000000"/>
          <w:u w:val="single"/>
        </w:rPr>
      </w:pPr>
      <w:r w:rsidRPr="005F2D2F">
        <w:rPr>
          <w:rFonts w:ascii="宋体" w:hAnsi="宋体" w:hint="eastAsia"/>
          <w:color w:val="000000"/>
        </w:rPr>
        <w:t>电子邮件：</w:t>
      </w:r>
      <w:r w:rsidRPr="005F2D2F">
        <w:rPr>
          <w:rFonts w:ascii="宋体" w:hAnsi="宋体" w:hint="eastAsia"/>
          <w:color w:val="000000"/>
          <w:u w:val="single"/>
        </w:rPr>
        <w:t xml:space="preserve"> 498120749@qq.com </w:t>
      </w:r>
    </w:p>
    <w:p w:rsidR="005F2D2F" w:rsidRPr="005F2D2F" w:rsidRDefault="00A738D0" w:rsidP="005F2D2F">
      <w:pPr>
        <w:spacing w:line="520" w:lineRule="exact"/>
        <w:ind w:right="600"/>
        <w:jc w:val="right"/>
        <w:rPr>
          <w:rFonts w:ascii="宋体" w:hAnsi="宋体"/>
          <w:color w:val="000000"/>
        </w:rPr>
      </w:pPr>
      <w:r>
        <w:rPr>
          <w:rFonts w:ascii="宋体" w:hAnsi="宋体" w:hint="eastAsia"/>
          <w:noProof/>
          <w:color w:val="000000"/>
        </w:rPr>
        <w:drawing>
          <wp:anchor distT="0" distB="0" distL="114300" distR="114300" simplePos="0" relativeHeight="251659264" behindDoc="1" locked="0" layoutInCell="1" allowOverlap="1">
            <wp:simplePos x="0" y="0"/>
            <wp:positionH relativeFrom="column">
              <wp:posOffset>3295650</wp:posOffset>
            </wp:positionH>
            <wp:positionV relativeFrom="paragraph">
              <wp:posOffset>154940</wp:posOffset>
            </wp:positionV>
            <wp:extent cx="1543050" cy="1546860"/>
            <wp:effectExtent l="19050" t="0" r="0" b="0"/>
            <wp:wrapNone/>
            <wp:docPr id="9" name="图片 9" descr="川化集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川化集团"/>
                    <pic:cNvPicPr>
                      <a:picLocks noChangeAspect="1" noChangeArrowheads="1"/>
                    </pic:cNvPicPr>
                  </pic:nvPicPr>
                  <pic:blipFill>
                    <a:blip r:embed="rId6" cstate="print"/>
                    <a:srcRect/>
                    <a:stretch>
                      <a:fillRect/>
                    </a:stretch>
                  </pic:blipFill>
                  <pic:spPr>
                    <a:xfrm>
                      <a:off x="0" y="0"/>
                      <a:ext cx="1543050" cy="1546860"/>
                    </a:xfrm>
                    <a:prstGeom prst="rect">
                      <a:avLst/>
                    </a:prstGeom>
                    <a:noFill/>
                    <a:ln w="9525">
                      <a:noFill/>
                      <a:miter lim="800000"/>
                      <a:headEnd/>
                      <a:tailEnd/>
                    </a:ln>
                  </pic:spPr>
                </pic:pic>
              </a:graphicData>
            </a:graphic>
          </wp:anchor>
        </w:drawing>
      </w:r>
      <w:r w:rsidR="005F2D2F" w:rsidRPr="005F2D2F">
        <w:rPr>
          <w:rFonts w:ascii="宋体" w:hAnsi="宋体" w:hint="eastAsia"/>
          <w:color w:val="000000"/>
        </w:rPr>
        <w:t xml:space="preserve"> </w:t>
      </w:r>
    </w:p>
    <w:p w:rsidR="005F2D2F" w:rsidRPr="005F2D2F" w:rsidRDefault="005F2D2F" w:rsidP="005F2D2F">
      <w:pPr>
        <w:spacing w:line="520" w:lineRule="exact"/>
        <w:ind w:right="600"/>
        <w:jc w:val="right"/>
        <w:rPr>
          <w:rFonts w:ascii="宋体" w:hAnsi="宋体"/>
          <w:color w:val="000000"/>
        </w:rPr>
      </w:pPr>
      <w:r w:rsidRPr="005F2D2F">
        <w:rPr>
          <w:rFonts w:ascii="宋体" w:hAnsi="宋体" w:hint="eastAsia"/>
          <w:color w:val="000000"/>
        </w:rPr>
        <w:t xml:space="preserve"> </w:t>
      </w:r>
    </w:p>
    <w:p w:rsidR="005F2D2F" w:rsidRPr="005F2D2F" w:rsidRDefault="005F2D2F" w:rsidP="005F2D2F">
      <w:pPr>
        <w:spacing w:line="520" w:lineRule="exact"/>
        <w:ind w:right="600"/>
        <w:jc w:val="right"/>
        <w:rPr>
          <w:rFonts w:ascii="宋体" w:hAnsi="宋体"/>
          <w:color w:val="000000"/>
        </w:rPr>
      </w:pPr>
      <w:r w:rsidRPr="005F2D2F">
        <w:rPr>
          <w:rFonts w:ascii="宋体" w:hAnsi="宋体" w:hint="eastAsia"/>
          <w:color w:val="000000"/>
        </w:rPr>
        <w:t xml:space="preserve"> </w:t>
      </w:r>
    </w:p>
    <w:p w:rsidR="005F2D2F" w:rsidRPr="005F2D2F" w:rsidRDefault="005F2D2F" w:rsidP="005F2D2F">
      <w:pPr>
        <w:spacing w:line="520" w:lineRule="exact"/>
        <w:ind w:right="600"/>
        <w:jc w:val="right"/>
        <w:rPr>
          <w:rFonts w:ascii="宋体" w:hAnsi="宋体"/>
          <w:color w:val="000000"/>
        </w:rPr>
      </w:pPr>
      <w:r w:rsidRPr="005F2D2F">
        <w:rPr>
          <w:rFonts w:ascii="宋体" w:hAnsi="宋体" w:hint="eastAsia"/>
          <w:color w:val="000000"/>
        </w:rPr>
        <w:t xml:space="preserve"> </w:t>
      </w:r>
    </w:p>
    <w:p w:rsidR="005F2D2F" w:rsidRPr="005F2D2F" w:rsidRDefault="005F2D2F" w:rsidP="005F2D2F">
      <w:pPr>
        <w:spacing w:line="520" w:lineRule="exact"/>
        <w:ind w:right="600" w:firstLine="420"/>
        <w:jc w:val="right"/>
        <w:rPr>
          <w:rFonts w:ascii="宋体" w:hAnsi="宋体"/>
          <w:color w:val="000000"/>
        </w:rPr>
      </w:pPr>
      <w:r w:rsidRPr="005F2D2F">
        <w:rPr>
          <w:rFonts w:ascii="宋体" w:hAnsi="宋体" w:hint="eastAsia"/>
          <w:color w:val="000000"/>
          <w:u w:val="single"/>
        </w:rPr>
        <w:t xml:space="preserve"> 2020 </w:t>
      </w:r>
      <w:r w:rsidRPr="005F2D2F">
        <w:rPr>
          <w:rFonts w:ascii="宋体" w:hAnsi="宋体" w:cs="仿宋_GB2312" w:hint="eastAsia"/>
          <w:color w:val="000000"/>
        </w:rPr>
        <w:t>年</w:t>
      </w:r>
      <w:r w:rsidRPr="005F2D2F">
        <w:rPr>
          <w:rFonts w:ascii="宋体" w:hAnsi="宋体" w:cs="仿宋_GB2312" w:hint="eastAsia"/>
          <w:color w:val="000000"/>
          <w:u w:val="single"/>
        </w:rPr>
        <w:t xml:space="preserve"> 3 </w:t>
      </w:r>
      <w:r w:rsidRPr="005F2D2F">
        <w:rPr>
          <w:rFonts w:ascii="宋体" w:hAnsi="宋体" w:cs="仿宋_GB2312" w:hint="eastAsia"/>
          <w:color w:val="000000"/>
        </w:rPr>
        <w:t>月</w:t>
      </w:r>
      <w:r w:rsidRPr="005F2D2F">
        <w:rPr>
          <w:rFonts w:ascii="宋体" w:hAnsi="宋体" w:cs="仿宋_GB2312" w:hint="eastAsia"/>
          <w:color w:val="000000"/>
          <w:u w:val="single"/>
        </w:rPr>
        <w:t xml:space="preserve"> 18 </w:t>
      </w:r>
      <w:r w:rsidRPr="005F2D2F">
        <w:rPr>
          <w:rFonts w:ascii="宋体" w:hAnsi="宋体" w:hint="eastAsia"/>
          <w:color w:val="000000"/>
        </w:rPr>
        <w:t>日</w:t>
      </w:r>
    </w:p>
    <w:p w:rsidR="006C22B2" w:rsidRPr="005F2D2F" w:rsidRDefault="006C22B2"/>
    <w:sectPr w:rsidR="006C22B2" w:rsidRPr="005F2D2F" w:rsidSect="006C22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18F" w:rsidRDefault="009B418F" w:rsidP="00A738D0">
      <w:r>
        <w:separator/>
      </w:r>
    </w:p>
  </w:endnote>
  <w:endnote w:type="continuationSeparator" w:id="1">
    <w:p w:rsidR="009B418F" w:rsidRDefault="009B418F" w:rsidP="00A738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18F" w:rsidRDefault="009B418F" w:rsidP="00A738D0">
      <w:r>
        <w:separator/>
      </w:r>
    </w:p>
  </w:footnote>
  <w:footnote w:type="continuationSeparator" w:id="1">
    <w:p w:rsidR="009B418F" w:rsidRDefault="009B418F" w:rsidP="00A738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2D2F"/>
    <w:rsid w:val="005F2D2F"/>
    <w:rsid w:val="006C22B2"/>
    <w:rsid w:val="0080796F"/>
    <w:rsid w:val="00916FF9"/>
    <w:rsid w:val="009B418F"/>
    <w:rsid w:val="00A738D0"/>
    <w:rsid w:val="00A92196"/>
    <w:rsid w:val="00AF14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D2F"/>
    <w:pPr>
      <w:widowControl w:val="0"/>
      <w:jc w:val="both"/>
    </w:pPr>
    <w:rPr>
      <w:rFonts w:ascii="Times New Roman" w:eastAsia="宋体"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unhideWhenUsed/>
    <w:rsid w:val="00916FF9"/>
    <w:pPr>
      <w:spacing w:before="120" w:after="120" w:line="520" w:lineRule="exact"/>
      <w:ind w:leftChars="158" w:left="442"/>
      <w:jc w:val="center"/>
      <w:outlineLvl w:val="0"/>
    </w:pPr>
    <w:rPr>
      <w:rFonts w:ascii="宋体" w:hAnsi="宋体" w:cs="宋体"/>
      <w:b/>
      <w:color w:val="000000"/>
      <w:sz w:val="44"/>
      <w:szCs w:val="44"/>
    </w:rPr>
  </w:style>
  <w:style w:type="paragraph" w:styleId="a3">
    <w:name w:val="header"/>
    <w:basedOn w:val="a"/>
    <w:link w:val="Char"/>
    <w:uiPriority w:val="99"/>
    <w:semiHidden/>
    <w:unhideWhenUsed/>
    <w:rsid w:val="00A738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38D0"/>
    <w:rPr>
      <w:rFonts w:ascii="Times New Roman" w:eastAsia="宋体" w:hAnsi="Times New Roman" w:cs="Times New Roman"/>
      <w:sz w:val="18"/>
      <w:szCs w:val="18"/>
    </w:rPr>
  </w:style>
  <w:style w:type="paragraph" w:styleId="a4">
    <w:name w:val="footer"/>
    <w:basedOn w:val="a"/>
    <w:link w:val="Char0"/>
    <w:uiPriority w:val="99"/>
    <w:semiHidden/>
    <w:unhideWhenUsed/>
    <w:rsid w:val="00A738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38D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631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张青</dc:creator>
  <cp:lastModifiedBy>倪疏影</cp:lastModifiedBy>
  <cp:revision>4</cp:revision>
  <dcterms:created xsi:type="dcterms:W3CDTF">2020-03-18T01:38:00Z</dcterms:created>
  <dcterms:modified xsi:type="dcterms:W3CDTF">2020-03-18T03:29:00Z</dcterms:modified>
</cp:coreProperties>
</file>